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C50BD" w14:textId="77777777" w:rsidR="00643B06" w:rsidRDefault="00F562B9" w:rsidP="00F56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2B9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КОНКУРС НАУЧНО-ИССЛЕДОВЫАТЕЛЬСКИХ РАБОТ </w:t>
      </w:r>
    </w:p>
    <w:p w14:paraId="251C73FA" w14:textId="56E25FCA" w:rsidR="00AC3A5E" w:rsidRDefault="00F562B9" w:rsidP="00F56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2B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F562B9">
        <w:rPr>
          <w:rFonts w:ascii="Times New Roman" w:hAnsi="Times New Roman" w:cs="Times New Roman"/>
          <w:b/>
          <w:bCs/>
          <w:sz w:val="24"/>
          <w:szCs w:val="24"/>
        </w:rPr>
        <w:t>НАУКА-ПРАКТИКЕ</w:t>
      </w:r>
      <w:proofErr w:type="gramEnd"/>
      <w:r w:rsidRPr="00F562B9">
        <w:rPr>
          <w:rFonts w:ascii="Times New Roman" w:hAnsi="Times New Roman" w:cs="Times New Roman"/>
          <w:b/>
          <w:bCs/>
          <w:sz w:val="24"/>
          <w:szCs w:val="24"/>
        </w:rPr>
        <w:t xml:space="preserve"> 2020»</w:t>
      </w:r>
    </w:p>
    <w:p w14:paraId="1A6294F4" w14:textId="77777777" w:rsidR="006A0A24" w:rsidRPr="006A0A24" w:rsidRDefault="006A0A24" w:rsidP="00D868D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A24">
        <w:rPr>
          <w:rFonts w:ascii="Times New Roman" w:hAnsi="Times New Roman" w:cs="Times New Roman"/>
          <w:b/>
          <w:bCs/>
          <w:sz w:val="24"/>
          <w:szCs w:val="24"/>
        </w:rPr>
        <w:t>Организаторы конкурса:</w:t>
      </w:r>
    </w:p>
    <w:p w14:paraId="52F92410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Учреждение образование «Барановичский государственный университет», Республика</w:t>
      </w:r>
    </w:p>
    <w:p w14:paraId="3AE96855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Беларусь</w:t>
      </w:r>
    </w:p>
    <w:p w14:paraId="27545BA6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Учреждение образования «Брестский государственный технический университет»,</w:t>
      </w:r>
    </w:p>
    <w:p w14:paraId="6A4CAFD1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14:paraId="1B01CDD4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Учреждение образование «Гродненский государственный университет имени Янки</w:t>
      </w:r>
    </w:p>
    <w:p w14:paraId="2F41FCE2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Купалы», Республика Беларусь</w:t>
      </w:r>
    </w:p>
    <w:p w14:paraId="118F2CCA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Учреждение образование «Витебский государственный технологический университет»,</w:t>
      </w:r>
    </w:p>
    <w:p w14:paraId="3CB60E2F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14:paraId="2F4B01E2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Учреждение образование «Мозырский государственный педагогический университет»,</w:t>
      </w:r>
    </w:p>
    <w:p w14:paraId="6B9408A6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14:paraId="291CC86F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Самарский государственный экономический университет, Российская Федерация</w:t>
      </w:r>
    </w:p>
    <w:p w14:paraId="5042152D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Ростовский государственный экономический университет (РИНХ), Российская Федерация</w:t>
      </w:r>
    </w:p>
    <w:p w14:paraId="12334ACC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Южный научный центр Российской академии наук, Российская Федерация</w:t>
      </w:r>
    </w:p>
    <w:p w14:paraId="54C939B8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 им. И. Н. Ульянова, Российская Федерация</w:t>
      </w:r>
    </w:p>
    <w:p w14:paraId="46B817DE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Петрозаводский государственный университет, Российская Федерация</w:t>
      </w:r>
    </w:p>
    <w:p w14:paraId="1F787931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Тамбовский государственный университет им. Г.Р. Державина, Российская Федерация</w:t>
      </w:r>
    </w:p>
    <w:p w14:paraId="6BCE0299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Поволжский государственный технологический университет, Российская Федерация</w:t>
      </w:r>
    </w:p>
    <w:p w14:paraId="59469174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Тамбовский государственный технический университет, Российская Федерация</w:t>
      </w:r>
    </w:p>
    <w:p w14:paraId="0347024F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Чувашская государственная сельскохозяйственная академия, Российская Федерация</w:t>
      </w:r>
    </w:p>
    <w:p w14:paraId="56304B24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Сургутский государственный педагогический университет, Российская Федерация</w:t>
      </w:r>
    </w:p>
    <w:p w14:paraId="15BF97FF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0A24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6A0A24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Российская Федерация</w:t>
      </w:r>
    </w:p>
    <w:p w14:paraId="7236DC0A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 имени первого Президента России </w:t>
      </w:r>
      <w:proofErr w:type="spellStart"/>
      <w:r w:rsidRPr="006A0A24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Pr="006A0A24">
        <w:rPr>
          <w:rFonts w:ascii="Times New Roman" w:hAnsi="Times New Roman" w:cs="Times New Roman"/>
          <w:sz w:val="24"/>
          <w:szCs w:val="24"/>
        </w:rPr>
        <w:t>,</w:t>
      </w:r>
    </w:p>
    <w:p w14:paraId="3DA453A2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4294C2F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Херсонский государственный университет, Украина</w:t>
      </w:r>
    </w:p>
    <w:p w14:paraId="1F5C9B37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 xml:space="preserve">Тернопольский национальный технический университет имени Ивана </w:t>
      </w:r>
      <w:proofErr w:type="spellStart"/>
      <w:r w:rsidRPr="006A0A24">
        <w:rPr>
          <w:rFonts w:ascii="Times New Roman" w:hAnsi="Times New Roman" w:cs="Times New Roman"/>
          <w:sz w:val="24"/>
          <w:szCs w:val="24"/>
        </w:rPr>
        <w:t>Пулюя</w:t>
      </w:r>
      <w:proofErr w:type="spellEnd"/>
      <w:r w:rsidRPr="006A0A24">
        <w:rPr>
          <w:rFonts w:ascii="Times New Roman" w:hAnsi="Times New Roman" w:cs="Times New Roman"/>
          <w:sz w:val="24"/>
          <w:szCs w:val="24"/>
        </w:rPr>
        <w:t>, Украина</w:t>
      </w:r>
    </w:p>
    <w:p w14:paraId="3EBB5549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0A24">
        <w:rPr>
          <w:rFonts w:ascii="Times New Roman" w:hAnsi="Times New Roman" w:cs="Times New Roman"/>
          <w:sz w:val="24"/>
          <w:szCs w:val="24"/>
        </w:rPr>
        <w:t>Ошcкий</w:t>
      </w:r>
      <w:proofErr w:type="spellEnd"/>
      <w:r w:rsidRPr="006A0A24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университет, Кыргызская Республика</w:t>
      </w:r>
    </w:p>
    <w:p w14:paraId="33C3B639" w14:textId="7777777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Латвийский сельскохозяйственный университет, Латвийская Республика</w:t>
      </w:r>
    </w:p>
    <w:p w14:paraId="25E52323" w14:textId="76328757" w:rsidR="006A0A24" w:rsidRPr="006A0A24" w:rsidRDefault="006A0A24" w:rsidP="00643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A24">
        <w:rPr>
          <w:rFonts w:ascii="Times New Roman" w:hAnsi="Times New Roman" w:cs="Times New Roman"/>
          <w:sz w:val="24"/>
          <w:szCs w:val="24"/>
        </w:rPr>
        <w:t>Павлодарский государственный педагогический университет, Республика Казахстан</w:t>
      </w:r>
    </w:p>
    <w:p w14:paraId="59BB6457" w14:textId="77777777" w:rsidR="00D868DC" w:rsidRDefault="00D868DC" w:rsidP="006154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6E04" w14:textId="3DB166A4" w:rsidR="00F562B9" w:rsidRPr="00F562B9" w:rsidRDefault="00F562B9" w:rsidP="006154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b/>
          <w:bCs/>
          <w:sz w:val="24"/>
          <w:szCs w:val="24"/>
        </w:rPr>
        <w:t xml:space="preserve">Цель 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56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B9">
        <w:rPr>
          <w:rFonts w:ascii="Times New Roman" w:hAnsi="Times New Roman" w:cs="Times New Roman"/>
          <w:sz w:val="24"/>
          <w:szCs w:val="24"/>
        </w:rPr>
        <w:t>стимулирование научно-исследовательской активности студентов, магистрантов, аспирантов для выявления и развития их интеллектуального потенциала.</w:t>
      </w:r>
    </w:p>
    <w:p w14:paraId="4581AF42" w14:textId="77777777" w:rsidR="00643B06" w:rsidRDefault="00643B06" w:rsidP="00F562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F22EB7" w14:textId="05053161" w:rsidR="00F562B9" w:rsidRDefault="00D868DC" w:rsidP="00F562B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>студенты, магистранты, аспиранты</w:t>
      </w:r>
      <w:r w:rsidRPr="00D868DC">
        <w:rPr>
          <w:rFonts w:ascii="Times New Roman" w:hAnsi="Times New Roman" w:cs="Times New Roman"/>
          <w:sz w:val="24"/>
          <w:szCs w:val="24"/>
        </w:rPr>
        <w:t xml:space="preserve"> учреждений высшего образования из стран-участниц Международного конкурса</w:t>
      </w:r>
      <w:proofErr w:type="gramStart"/>
      <w:r w:rsidRPr="00D868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4B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6154B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6154B6">
        <w:rPr>
          <w:rFonts w:ascii="Times New Roman" w:hAnsi="Times New Roman" w:cs="Times New Roman"/>
          <w:b/>
          <w:bCs/>
          <w:sz w:val="24"/>
          <w:szCs w:val="24"/>
        </w:rPr>
        <w:t>ет ограничений по возрасту)</w:t>
      </w:r>
    </w:p>
    <w:p w14:paraId="15A06652" w14:textId="40D3D6E0" w:rsidR="00F562B9" w:rsidRDefault="00F562B9" w:rsidP="00F56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КОНКУРСА:</w:t>
      </w:r>
    </w:p>
    <w:tbl>
      <w:tblPr>
        <w:tblStyle w:val="a3"/>
        <w:tblW w:w="0" w:type="auto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62B9" w14:paraId="4667C6F5" w14:textId="77777777" w:rsidTr="00A9161F">
        <w:tc>
          <w:tcPr>
            <w:tcW w:w="4672" w:type="dxa"/>
            <w:vAlign w:val="center"/>
          </w:tcPr>
          <w:p w14:paraId="48480246" w14:textId="42BAD56B" w:rsidR="00F562B9" w:rsidRPr="00F562B9" w:rsidRDefault="00F562B9" w:rsidP="00F562B9">
            <w:pPr>
              <w:pStyle w:val="a4"/>
              <w:numPr>
                <w:ilvl w:val="0"/>
                <w:numId w:val="1"/>
              </w:numPr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  <w:p w14:paraId="278D17C0" w14:textId="149A327B" w:rsidR="00F562B9" w:rsidRPr="00F562B9" w:rsidRDefault="00F562B9" w:rsidP="00F562B9">
            <w:pPr>
              <w:pStyle w:val="a4"/>
              <w:numPr>
                <w:ilvl w:val="0"/>
                <w:numId w:val="1"/>
              </w:numPr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  <w:p w14:paraId="6D08FA23" w14:textId="7A8F4C88" w:rsidR="00F562B9" w:rsidRPr="00F562B9" w:rsidRDefault="00F562B9" w:rsidP="00F562B9">
            <w:pPr>
              <w:pStyle w:val="a4"/>
              <w:numPr>
                <w:ilvl w:val="0"/>
                <w:numId w:val="1"/>
              </w:numPr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  <w:p w14:paraId="6DD741AA" w14:textId="77777777" w:rsidR="00F562B9" w:rsidRPr="00F562B9" w:rsidRDefault="00F562B9" w:rsidP="00F562B9">
            <w:pPr>
              <w:pStyle w:val="a4"/>
              <w:numPr>
                <w:ilvl w:val="0"/>
                <w:numId w:val="1"/>
              </w:numPr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Философские науки</w:t>
            </w:r>
          </w:p>
          <w:p w14:paraId="415F3C82" w14:textId="77777777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  <w:p w14:paraId="53A718F4" w14:textId="6677F1EB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ind w:left="1455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Экономические науки</w:t>
            </w:r>
          </w:p>
        </w:tc>
        <w:tc>
          <w:tcPr>
            <w:tcW w:w="4673" w:type="dxa"/>
            <w:vAlign w:val="center"/>
          </w:tcPr>
          <w:p w14:paraId="0CE103CA" w14:textId="2288AF98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  <w:p w14:paraId="15D2E755" w14:textId="70C53148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</w:t>
            </w:r>
          </w:p>
          <w:p w14:paraId="5267015B" w14:textId="580099E8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  <w:p w14:paraId="4AD93A98" w14:textId="2A1D31C6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  <w:p w14:paraId="4C752DB8" w14:textId="3D0B4043" w:rsidR="00F562B9" w:rsidRPr="00F562B9" w:rsidRDefault="00F562B9" w:rsidP="00F562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2B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</w:t>
            </w:r>
          </w:p>
        </w:tc>
      </w:tr>
    </w:tbl>
    <w:p w14:paraId="321879E8" w14:textId="77777777" w:rsidR="00A9161F" w:rsidRPr="00A9161F" w:rsidRDefault="00A9161F" w:rsidP="00A9161F">
      <w:pPr>
        <w:ind w:firstLine="709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1089775F" w14:textId="4603F1FE" w:rsidR="00A9161F" w:rsidRDefault="00A9161F" w:rsidP="00D868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61F">
        <w:rPr>
          <w:rFonts w:ascii="Times New Roman" w:hAnsi="Times New Roman" w:cs="Times New Roman"/>
          <w:b/>
          <w:bCs/>
          <w:sz w:val="24"/>
          <w:szCs w:val="24"/>
        </w:rPr>
        <w:t xml:space="preserve">Форма участия – </w:t>
      </w:r>
      <w:r w:rsidRPr="00A9161F">
        <w:rPr>
          <w:rFonts w:ascii="Times New Roman" w:hAnsi="Times New Roman" w:cs="Times New Roman"/>
          <w:sz w:val="24"/>
          <w:szCs w:val="24"/>
        </w:rPr>
        <w:t>заочная.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676B0D" w14:textId="3545A04A" w:rsidR="006A0A24" w:rsidRPr="00A9161F" w:rsidRDefault="006A0A24" w:rsidP="00D868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A24">
        <w:rPr>
          <w:rFonts w:ascii="Times New Roman" w:hAnsi="Times New Roman" w:cs="Times New Roman"/>
          <w:b/>
          <w:bCs/>
          <w:sz w:val="24"/>
          <w:szCs w:val="24"/>
        </w:rPr>
        <w:t xml:space="preserve">Рабочие языки конкурса: </w:t>
      </w:r>
      <w:r w:rsidRPr="006A0A24">
        <w:rPr>
          <w:rFonts w:ascii="Times New Roman" w:hAnsi="Times New Roman" w:cs="Times New Roman"/>
          <w:sz w:val="24"/>
          <w:szCs w:val="24"/>
        </w:rPr>
        <w:t>русский, белорусский.</w:t>
      </w:r>
    </w:p>
    <w:p w14:paraId="51B7682A" w14:textId="283CA97E" w:rsidR="00F562B9" w:rsidRPr="00D868DC" w:rsidRDefault="00A9161F" w:rsidP="00D86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sz w:val="24"/>
          <w:szCs w:val="24"/>
        </w:rPr>
        <w:lastRenderedPageBreak/>
        <w:t>Работа может быть выполнена в соавторстве (допускается не более двух авторов). Количество работ от одного автора (соавторов) – не более двух.</w:t>
      </w:r>
    </w:p>
    <w:p w14:paraId="0AD615F1" w14:textId="77777777" w:rsidR="00D868DC" w:rsidRDefault="00D868DC" w:rsidP="00A9161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8359DA" w14:textId="75FCC17D" w:rsidR="00A9161F" w:rsidRPr="00D868DC" w:rsidRDefault="00D868DC" w:rsidP="00D868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</w:rPr>
        <w:t>Конкурсная работа должна соответствовать следующим критериям:</w:t>
      </w:r>
    </w:p>
    <w:p w14:paraId="581AF8FB" w14:textId="09AB88F9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актуальность рассматриваемого вопроса;</w:t>
      </w:r>
    </w:p>
    <w:p w14:paraId="1DCE8788" w14:textId="25CA9099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соответствие содержания НИР заявленной теме;</w:t>
      </w:r>
    </w:p>
    <w:p w14:paraId="173237C9" w14:textId="6D5ACEEA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элементы научной новизны;</w:t>
      </w:r>
    </w:p>
    <w:p w14:paraId="7C92E984" w14:textId="352E030E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весомость полученных результатов;</w:t>
      </w:r>
    </w:p>
    <w:p w14:paraId="2B156271" w14:textId="1AF35C87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практическая значимость исследования;</w:t>
      </w:r>
    </w:p>
    <w:p w14:paraId="6E6E5BB2" w14:textId="518FD04E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обзор публикаций по теме;</w:t>
      </w:r>
    </w:p>
    <w:p w14:paraId="1AC0A2EB" w14:textId="015AFAD7" w:rsidR="00A9161F" w:rsidRPr="00A9161F" w:rsidRDefault="00A9161F" w:rsidP="006154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соответствие требований к оформлению (форматирование текста, рисунки, таблицы, формулы, список цитируемых источников, аннотация, ключевые слова).</w:t>
      </w:r>
    </w:p>
    <w:p w14:paraId="64EE385B" w14:textId="77777777" w:rsidR="00D868DC" w:rsidRDefault="00D868DC" w:rsidP="00A9161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36D089" w14:textId="48D78A62" w:rsidR="00A9161F" w:rsidRPr="00D868DC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НИР </w:t>
      </w:r>
      <w:r w:rsidR="00D868DC" w:rsidRPr="00D868DC">
        <w:rPr>
          <w:rFonts w:ascii="Times New Roman" w:hAnsi="Times New Roman" w:cs="Times New Roman"/>
          <w:b/>
          <w:bCs/>
          <w:sz w:val="24"/>
          <w:szCs w:val="24"/>
        </w:rPr>
        <w:t>должна соответствовать следующей структуре:</w:t>
      </w:r>
    </w:p>
    <w:p w14:paraId="30EAF655" w14:textId="6C96F825" w:rsidR="00A9161F" w:rsidRPr="00A9161F" w:rsidRDefault="00A9161F" w:rsidP="00A9161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введение, которое содержит обоснование актуальности темы исследования;</w:t>
      </w:r>
    </w:p>
    <w:p w14:paraId="40F8D759" w14:textId="6C0E9D58" w:rsidR="00A9161F" w:rsidRPr="00A9161F" w:rsidRDefault="00A9161F" w:rsidP="00A916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основная часть, в которой подробно рассматриваются изучаемые вопросы;</w:t>
      </w:r>
    </w:p>
    <w:p w14:paraId="256A3B37" w14:textId="1B301DB3" w:rsidR="00A9161F" w:rsidRPr="00A9161F" w:rsidRDefault="00A9161F" w:rsidP="00A916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заключение (с четко сформулированными выводами).</w:t>
      </w:r>
    </w:p>
    <w:p w14:paraId="16CA31AC" w14:textId="0C712A98" w:rsidR="00A9161F" w:rsidRPr="00D868DC" w:rsidRDefault="00D868DC" w:rsidP="00D868D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конкурсной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E03EA4" w14:textId="77777777" w:rsidR="00A9161F" w:rsidRP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 xml:space="preserve">Объем научно-исследовательской работы: 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>9000 – 12000</w:t>
      </w:r>
      <w:r w:rsidRPr="00A9161F">
        <w:rPr>
          <w:rFonts w:ascii="Times New Roman" w:hAnsi="Times New Roman" w:cs="Times New Roman"/>
          <w:sz w:val="24"/>
          <w:szCs w:val="24"/>
        </w:rPr>
        <w:t xml:space="preserve"> печатных знаков (считая пробелы, знаки препинания, цифры и др.). </w:t>
      </w:r>
    </w:p>
    <w:p w14:paraId="66D00B64" w14:textId="77777777" w:rsidR="00A9161F" w:rsidRPr="00A9161F" w:rsidRDefault="00A9161F" w:rsidP="00A916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 xml:space="preserve">Формат текста: абзацный отступ — 10 мм; отступ для левого поля — 30 мм, верхнего, правого и нижнего — 20 мм; страницы нумеруются внизу по центру. Ориентация страниц — книжная; использование автоматических концевых и обычных сносок не допускается; использование переносов не допускается; весь текст набирается шрифтом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9161F">
        <w:rPr>
          <w:rFonts w:ascii="Times New Roman" w:hAnsi="Times New Roman" w:cs="Times New Roman"/>
          <w:sz w:val="24"/>
          <w:szCs w:val="24"/>
        </w:rPr>
        <w:t xml:space="preserve">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9161F">
        <w:rPr>
          <w:rFonts w:ascii="Times New Roman" w:hAnsi="Times New Roman" w:cs="Times New Roman"/>
          <w:sz w:val="24"/>
          <w:szCs w:val="24"/>
        </w:rPr>
        <w:t xml:space="preserve">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9161F">
        <w:rPr>
          <w:rFonts w:ascii="Times New Roman" w:hAnsi="Times New Roman" w:cs="Times New Roman"/>
          <w:sz w:val="24"/>
          <w:szCs w:val="24"/>
        </w:rPr>
        <w:t>; размер основного текста 12 п., вспомогательного (аннотация, резюме, УДК, сведения об авторе, подписи рисунков, заглавия таблиц и их содержание, список цитируемых источников) — 10 п.; межстрочный интервал — 1,0. Нумерация – внизу, по центру страницы (10 пт.).</w:t>
      </w:r>
    </w:p>
    <w:p w14:paraId="5651F828" w14:textId="60FD361A" w:rsidR="00A9161F" w:rsidRPr="00D868DC" w:rsidRDefault="00D868DC" w:rsidP="00A916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оформление обязательных элементов </w:t>
      </w:r>
      <w:r w:rsidR="00A9161F" w:rsidRPr="00D868DC">
        <w:rPr>
          <w:rFonts w:ascii="Times New Roman" w:hAnsi="Times New Roman" w:cs="Times New Roman"/>
          <w:b/>
          <w:bCs/>
          <w:sz w:val="24"/>
          <w:szCs w:val="24"/>
        </w:rPr>
        <w:t>НИР:</w:t>
      </w:r>
    </w:p>
    <w:p w14:paraId="21AA07E6" w14:textId="3D575248" w:rsidR="00A9161F" w:rsidRPr="00D868DC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индекс по Универсальной десятичной классификации (УДК);</w:t>
      </w:r>
    </w:p>
    <w:p w14:paraId="12FDD594" w14:textId="44D81884" w:rsidR="00A9161F" w:rsidRPr="00A9161F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сведения об авторах на русском и английском языках,</w:t>
      </w:r>
      <w:r w:rsidRPr="00A9161F">
        <w:rPr>
          <w:rFonts w:ascii="Times New Roman" w:hAnsi="Times New Roman" w:cs="Times New Roman"/>
          <w:sz w:val="24"/>
          <w:szCs w:val="24"/>
        </w:rPr>
        <w:t xml:space="preserve"> которые включают в себя: инициалы и фамилию автора, полное название места учебы, наименование страны, адрес электронной почты для обратной связи;</w:t>
      </w:r>
    </w:p>
    <w:p w14:paraId="2EF74C22" w14:textId="4B7CE75E" w:rsidR="00A9161F" w:rsidRPr="00A9161F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сведения о научном руководителе на русском языке</w:t>
      </w:r>
      <w:r w:rsidRPr="00A916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161F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9161F">
        <w:rPr>
          <w:rFonts w:ascii="Times New Roman" w:hAnsi="Times New Roman" w:cs="Times New Roman"/>
          <w:sz w:val="24"/>
          <w:szCs w:val="24"/>
        </w:rPr>
        <w:t>, ученая степень, ученое звание);</w:t>
      </w:r>
    </w:p>
    <w:p w14:paraId="6030851F" w14:textId="4A50D3B7" w:rsidR="00A9161F" w:rsidRPr="00D868DC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заглавие публикуемого материала на русском и английском языках;</w:t>
      </w:r>
    </w:p>
    <w:p w14:paraId="406FEF1F" w14:textId="6840D318" w:rsidR="00A9161F" w:rsidRPr="00D868DC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аннотация на русском и английском языках (50-100 слов); </w:t>
      </w:r>
    </w:p>
    <w:p w14:paraId="21355194" w14:textId="0646C285" w:rsidR="00A9161F" w:rsidRPr="00D868DC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ключевые слова (5-8);</w:t>
      </w:r>
    </w:p>
    <w:p w14:paraId="15876206" w14:textId="0394CCD7" w:rsidR="00A9161F" w:rsidRPr="00A9161F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основной текст</w:t>
      </w:r>
      <w:r w:rsidRPr="00A9161F">
        <w:rPr>
          <w:rFonts w:ascii="Times New Roman" w:hAnsi="Times New Roman" w:cs="Times New Roman"/>
          <w:sz w:val="24"/>
          <w:szCs w:val="24"/>
        </w:rPr>
        <w:t xml:space="preserve"> (выравнивание по ширине с выделением автором необходимых частей текста 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>«Введение», «Материалы и методы исследования» «Результаты исследования и их обсуждение», «Заключение»,</w:t>
      </w:r>
      <w:r w:rsidRPr="00A9161F">
        <w:rPr>
          <w:rFonts w:ascii="Times New Roman" w:hAnsi="Times New Roman" w:cs="Times New Roman"/>
          <w:sz w:val="24"/>
          <w:szCs w:val="24"/>
        </w:rPr>
        <w:t xml:space="preserve"> программными шрифтами («Полужирный», «Курсив»)); </w:t>
      </w:r>
    </w:p>
    <w:p w14:paraId="05C8500F" w14:textId="0B1078F9" w:rsidR="00A9161F" w:rsidRPr="00A9161F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таблицы</w:t>
      </w:r>
      <w:r w:rsidRPr="00A9161F">
        <w:rPr>
          <w:rFonts w:ascii="Times New Roman" w:hAnsi="Times New Roman" w:cs="Times New Roman"/>
          <w:sz w:val="24"/>
          <w:szCs w:val="24"/>
        </w:rPr>
        <w:t xml:space="preserve"> (заголовок таблицы располагается по левому краю. Сквозная нумерация арабскими цифрами. После номера перед заглавием таблицы необходимо поставить точку и длинное тире. На все таблицы должны быть ссылки в тексте. Не допускается вставлять таблицы и текст в виде картинок;</w:t>
      </w:r>
    </w:p>
    <w:p w14:paraId="70B3F4B0" w14:textId="4BDAB466" w:rsidR="00A9161F" w:rsidRPr="00A9161F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формулы</w:t>
      </w:r>
      <w:r w:rsidRPr="00A9161F">
        <w:rPr>
          <w:rFonts w:ascii="Times New Roman" w:hAnsi="Times New Roman" w:cs="Times New Roman"/>
          <w:sz w:val="24"/>
          <w:szCs w:val="24"/>
        </w:rPr>
        <w:t xml:space="preserve"> (все формулы, а также все символы греческого алфавита и иные, используемые в формулах, в тексте должны быть набраны с помощью формульного редактора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Myth</w:t>
      </w:r>
      <w:r w:rsidRPr="00A9161F">
        <w:rPr>
          <w:rFonts w:ascii="Times New Roman" w:hAnsi="Times New Roman" w:cs="Times New Roman"/>
          <w:sz w:val="24"/>
          <w:szCs w:val="24"/>
        </w:rPr>
        <w:t xml:space="preserve">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9161F">
        <w:rPr>
          <w:rFonts w:ascii="Times New Roman" w:hAnsi="Times New Roman" w:cs="Times New Roman"/>
          <w:sz w:val="24"/>
          <w:szCs w:val="24"/>
        </w:rPr>
        <w:t>);</w:t>
      </w:r>
    </w:p>
    <w:p w14:paraId="42BEE857" w14:textId="72037CE3" w:rsidR="00A9161F" w:rsidRPr="00A9161F" w:rsidRDefault="00A9161F" w:rsidP="00A9161F">
      <w:pPr>
        <w:pStyle w:val="a4"/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рисунки</w:t>
      </w:r>
      <w:r w:rsidRPr="00A9161F">
        <w:rPr>
          <w:rFonts w:ascii="Times New Roman" w:hAnsi="Times New Roman" w:cs="Times New Roman"/>
          <w:sz w:val="24"/>
          <w:szCs w:val="24"/>
        </w:rPr>
        <w:t xml:space="preserve"> (графики, диаграммы, схемы, чертежи и другие иллюстрации, рисованные средствами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9161F">
        <w:rPr>
          <w:rFonts w:ascii="Times New Roman" w:hAnsi="Times New Roman" w:cs="Times New Roman"/>
          <w:sz w:val="24"/>
          <w:szCs w:val="24"/>
        </w:rPr>
        <w:t xml:space="preserve"> 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9161F">
        <w:rPr>
          <w:rFonts w:ascii="Times New Roman" w:hAnsi="Times New Roman" w:cs="Times New Roman"/>
          <w:sz w:val="24"/>
          <w:szCs w:val="24"/>
        </w:rPr>
        <w:t>). Подписи к рисункам представляются на листах, на которых они размещаются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. Графики и диаграммы должны быть представлены вместе с таблицами 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данных </w:t>
      </w:r>
      <w:proofErr w:type="spellStart"/>
      <w:r w:rsidRPr="00D868DC">
        <w:rPr>
          <w:rFonts w:ascii="Times New Roman" w:hAnsi="Times New Roman" w:cs="Times New Roman"/>
          <w:b/>
          <w:bCs/>
          <w:sz w:val="24"/>
          <w:szCs w:val="24"/>
        </w:rPr>
        <w:t>Ехсе</w:t>
      </w:r>
      <w:proofErr w:type="spellEnd"/>
      <w:r w:rsidRPr="00D868DC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9161F">
        <w:rPr>
          <w:rFonts w:ascii="Times New Roman" w:hAnsi="Times New Roman" w:cs="Times New Roman"/>
          <w:sz w:val="24"/>
          <w:szCs w:val="24"/>
        </w:rPr>
        <w:t xml:space="preserve"> на основе которых они построены. Рисунки должны быть сгруппированы (т. е. не должны «разваливаться» при перемещении и форматировании). Сквозная нумерация арабскими цифрами, после номера ставится точка и длинное тире и указывается подпись;</w:t>
      </w:r>
    </w:p>
    <w:p w14:paraId="3EADEBB4" w14:textId="56E0E26E" w:rsidR="00A9161F" w:rsidRPr="00A9161F" w:rsidRDefault="00A9161F" w:rsidP="00D868DC">
      <w:pPr>
        <w:pStyle w:val="a4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DC">
        <w:rPr>
          <w:rFonts w:ascii="Times New Roman" w:hAnsi="Times New Roman" w:cs="Times New Roman"/>
          <w:i/>
          <w:iCs/>
          <w:sz w:val="24"/>
          <w:szCs w:val="24"/>
        </w:rPr>
        <w:t>пристатейные</w:t>
      </w:r>
      <w:proofErr w:type="spellEnd"/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 библиографические списки</w:t>
      </w:r>
      <w:r w:rsidRPr="00A9161F">
        <w:rPr>
          <w:rFonts w:ascii="Times New Roman" w:hAnsi="Times New Roman" w:cs="Times New Roman"/>
          <w:sz w:val="24"/>
          <w:szCs w:val="24"/>
        </w:rPr>
        <w:t xml:space="preserve">. 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>«Список цитируемых источников»</w:t>
      </w:r>
      <w:r w:rsidRPr="00A9161F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ГОСТ 7.1.-2003 Библиографическая запись. Библиографическое описание. В </w:t>
      </w:r>
      <w:proofErr w:type="spellStart"/>
      <w:r w:rsidRPr="00A9161F">
        <w:rPr>
          <w:rFonts w:ascii="Times New Roman" w:hAnsi="Times New Roman" w:cs="Times New Roman"/>
          <w:sz w:val="24"/>
          <w:szCs w:val="24"/>
        </w:rPr>
        <w:t>пристатейном</w:t>
      </w:r>
      <w:proofErr w:type="spellEnd"/>
      <w:r w:rsidRPr="00A9161F">
        <w:rPr>
          <w:rFonts w:ascii="Times New Roman" w:hAnsi="Times New Roman" w:cs="Times New Roman"/>
          <w:sz w:val="24"/>
          <w:szCs w:val="24"/>
        </w:rPr>
        <w:t xml:space="preserve"> списке литературы каждый источник следует помещать с новой строки под порядковым номером. При указании электронных ресурсов следует использовать полные адреса (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9161F">
        <w:rPr>
          <w:rFonts w:ascii="Times New Roman" w:hAnsi="Times New Roman" w:cs="Times New Roman"/>
          <w:sz w:val="24"/>
          <w:szCs w:val="24"/>
        </w:rPr>
        <w:t>). В списке все работы перечисляются в порядке цитирования, а НЕ в алфавитном порядке.</w:t>
      </w:r>
    </w:p>
    <w:p w14:paraId="54590E31" w14:textId="219B72CA" w:rsidR="00A9161F" w:rsidRPr="00D868DC" w:rsidRDefault="00A9161F" w:rsidP="00D868D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8DC">
        <w:rPr>
          <w:rFonts w:ascii="Times New Roman" w:hAnsi="Times New Roman" w:cs="Times New Roman"/>
          <w:i/>
          <w:iCs/>
          <w:sz w:val="24"/>
          <w:szCs w:val="24"/>
        </w:rPr>
        <w:t>Обязательно представлять скриншот отчета о проверке на предмет заимствований (</w:t>
      </w:r>
      <w:proofErr w:type="spellStart"/>
      <w:r w:rsidRPr="00D868DC">
        <w:rPr>
          <w:rFonts w:ascii="Times New Roman" w:hAnsi="Times New Roman" w:cs="Times New Roman"/>
          <w:i/>
          <w:iCs/>
          <w:sz w:val="24"/>
          <w:szCs w:val="24"/>
        </w:rPr>
        <w:t>Антиплагиат</w:t>
      </w:r>
      <w:proofErr w:type="spellEnd"/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868DC">
        <w:rPr>
          <w:rFonts w:ascii="Times New Roman" w:hAnsi="Times New Roman" w:cs="Times New Roman"/>
          <w:i/>
          <w:iCs/>
          <w:sz w:val="24"/>
          <w:szCs w:val="24"/>
          <w:lang w:val="en-US"/>
        </w:rPr>
        <w:t>Etxt</w:t>
      </w:r>
      <w:proofErr w:type="spellEnd"/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8DC">
        <w:rPr>
          <w:rFonts w:ascii="Times New Roman" w:hAnsi="Times New Roman" w:cs="Times New Roman"/>
          <w:i/>
          <w:iCs/>
          <w:sz w:val="24"/>
          <w:szCs w:val="24"/>
        </w:rPr>
        <w:t>Антиплагиат</w:t>
      </w:r>
      <w:proofErr w:type="spellEnd"/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868DC">
        <w:rPr>
          <w:rFonts w:ascii="Times New Roman" w:hAnsi="Times New Roman" w:cs="Times New Roman"/>
          <w:i/>
          <w:iCs/>
          <w:sz w:val="24"/>
          <w:szCs w:val="24"/>
          <w:lang w:val="en-US"/>
        </w:rPr>
        <w:t>Advego</w:t>
      </w:r>
      <w:proofErr w:type="spellEnd"/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8DC">
        <w:rPr>
          <w:rFonts w:ascii="Times New Roman" w:hAnsi="Times New Roman" w:cs="Times New Roman"/>
          <w:i/>
          <w:iCs/>
          <w:sz w:val="24"/>
          <w:szCs w:val="24"/>
          <w:lang w:val="en-US"/>
        </w:rPr>
        <w:t>Plagiatus</w:t>
      </w:r>
      <w:proofErr w:type="spellEnd"/>
      <w:r w:rsidRPr="00D868DC">
        <w:rPr>
          <w:rFonts w:ascii="Times New Roman" w:hAnsi="Times New Roman" w:cs="Times New Roman"/>
          <w:i/>
          <w:iCs/>
          <w:sz w:val="24"/>
          <w:szCs w:val="24"/>
        </w:rPr>
        <w:t xml:space="preserve"> и др.) – на последней странице конкурсной работы.</w:t>
      </w:r>
    </w:p>
    <w:p w14:paraId="5B793675" w14:textId="529B587F" w:rsidR="00A9161F" w:rsidRPr="00A9161F" w:rsidRDefault="00D868DC" w:rsidP="00D868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61F">
        <w:rPr>
          <w:rFonts w:ascii="Times New Roman" w:hAnsi="Times New Roman" w:cs="Times New Roman"/>
          <w:b/>
          <w:bCs/>
          <w:sz w:val="24"/>
          <w:szCs w:val="24"/>
        </w:rPr>
        <w:t>Этапы проведения конкурса</w:t>
      </w:r>
    </w:p>
    <w:p w14:paraId="542B0609" w14:textId="77777777" w:rsidR="00A9161F" w:rsidRPr="00D868DC" w:rsidRDefault="00A9161F" w:rsidP="00D868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14:paraId="119377D1" w14:textId="3D850AD1" w:rsidR="00A9161F" w:rsidRPr="00A9161F" w:rsidRDefault="00A9161F" w:rsidP="00A916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61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>. Заочный (2</w:t>
      </w:r>
      <w:r w:rsidR="00D868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868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 xml:space="preserve">.2020 г. – </w:t>
      </w:r>
      <w:r w:rsidR="00D868D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68D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9161F">
        <w:rPr>
          <w:rFonts w:ascii="Times New Roman" w:hAnsi="Times New Roman" w:cs="Times New Roman"/>
          <w:b/>
          <w:bCs/>
          <w:sz w:val="24"/>
          <w:szCs w:val="24"/>
        </w:rPr>
        <w:t>.2020 г.).</w:t>
      </w:r>
    </w:p>
    <w:p w14:paraId="616839A8" w14:textId="4A545D3B" w:rsidR="00A9161F" w:rsidRPr="00FD3A91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1.1. Прием конкурсных работ</w:t>
      </w:r>
      <w:r w:rsidR="00643B06">
        <w:rPr>
          <w:rFonts w:ascii="Times New Roman" w:hAnsi="Times New Roman" w:cs="Times New Roman"/>
          <w:sz w:val="24"/>
          <w:szCs w:val="24"/>
        </w:rPr>
        <w:t xml:space="preserve"> от участников из РГЭУ (РИНХ)</w:t>
      </w:r>
      <w:r w:rsidR="00D868DC">
        <w:rPr>
          <w:rFonts w:ascii="Times New Roman" w:hAnsi="Times New Roman" w:cs="Times New Roman"/>
          <w:sz w:val="24"/>
          <w:szCs w:val="24"/>
        </w:rPr>
        <w:t xml:space="preserve"> </w:t>
      </w:r>
      <w:r w:rsidR="00D868DC" w:rsidRPr="00D868DC">
        <w:rPr>
          <w:rFonts w:ascii="Times New Roman" w:hAnsi="Times New Roman" w:cs="Times New Roman"/>
          <w:b/>
          <w:bCs/>
          <w:sz w:val="24"/>
          <w:szCs w:val="24"/>
        </w:rPr>
        <w:t>до 10.09.2020</w:t>
      </w:r>
      <w:r w:rsidR="00643B06">
        <w:rPr>
          <w:rFonts w:ascii="Times New Roman" w:hAnsi="Times New Roman" w:cs="Times New Roman"/>
          <w:b/>
          <w:bCs/>
          <w:sz w:val="24"/>
          <w:szCs w:val="24"/>
        </w:rPr>
        <w:t xml:space="preserve"> на электронную почту студенческого </w:t>
      </w:r>
      <w:r w:rsidR="00643B06"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бюро </w:t>
      </w:r>
      <w:r w:rsidR="00643B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6" w:history="1">
        <w:r w:rsidR="00643B06"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sn</w:t>
        </w:r>
        <w:r w:rsidR="00643B06"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401117@</w:t>
        </w:r>
        <w:r w:rsidR="00643B06"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="00643B06"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643B06"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r w:rsidR="00643B06">
        <w:rPr>
          <w:rStyle w:val="a5"/>
          <w:rFonts w:ascii="Times New Roman" w:hAnsi="Times New Roman" w:cs="Times New Roman"/>
          <w:b/>
          <w:bCs/>
          <w:sz w:val="24"/>
          <w:szCs w:val="24"/>
        </w:rPr>
        <w:t>, с указанием номера мобильного телефона в тексте письма для оперативной связи</w:t>
      </w:r>
      <w:r w:rsidR="00D868DC" w:rsidRPr="00D868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78CCBA" w14:textId="0D596BF7" w:rsid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1.2. Рецензирование поступивших работ (</w:t>
      </w:r>
      <w:r w:rsidR="006154B6">
        <w:rPr>
          <w:rFonts w:ascii="Times New Roman" w:hAnsi="Times New Roman" w:cs="Times New Roman"/>
          <w:sz w:val="24"/>
          <w:szCs w:val="24"/>
        </w:rPr>
        <w:t>до 31.10.2020</w:t>
      </w:r>
      <w:r w:rsidRPr="00A9161F">
        <w:rPr>
          <w:rFonts w:ascii="Times New Roman" w:hAnsi="Times New Roman" w:cs="Times New Roman"/>
          <w:sz w:val="24"/>
          <w:szCs w:val="24"/>
        </w:rPr>
        <w:t>).</w:t>
      </w:r>
    </w:p>
    <w:p w14:paraId="6C5DF82C" w14:textId="247B045A" w:rsidR="00D868DC" w:rsidRPr="00D868DC" w:rsidRDefault="00D868DC" w:rsidP="00D868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>. Очно-дистанционный (01.11.2020 – 12.11.2020)</w:t>
      </w:r>
    </w:p>
    <w:p w14:paraId="25CF7498" w14:textId="42326E73" w:rsid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Подведение итогов Международного конкурса научно-исследовательских работ «Наука – практике»</w:t>
      </w:r>
      <w:r w:rsidR="00D868DC">
        <w:rPr>
          <w:rFonts w:ascii="Times New Roman" w:hAnsi="Times New Roman" w:cs="Times New Roman"/>
          <w:sz w:val="24"/>
          <w:szCs w:val="24"/>
        </w:rPr>
        <w:t>.</w:t>
      </w:r>
    </w:p>
    <w:p w14:paraId="23C41715" w14:textId="1196B9F0" w:rsidR="00D868DC" w:rsidRPr="00A9161F" w:rsidRDefault="00D868DC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8DC">
        <w:rPr>
          <w:rFonts w:ascii="Times New Roman" w:hAnsi="Times New Roman" w:cs="Times New Roman"/>
          <w:sz w:val="24"/>
          <w:szCs w:val="24"/>
        </w:rPr>
        <w:t>Выступление (очное/дистанционное) победителей конкурса с тезисными докладами о результатах исследований в рамках проведения фестиваля «Научные горизонты» (12.11.2020).</w:t>
      </w:r>
    </w:p>
    <w:p w14:paraId="01801CD3" w14:textId="77777777" w:rsidR="00A9161F" w:rsidRP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>Результаты Конкурса размещаются на сайтах университетов-организаторов.</w:t>
      </w:r>
    </w:p>
    <w:p w14:paraId="2ADE8459" w14:textId="77777777" w:rsidR="00A9161F" w:rsidRP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61F">
        <w:rPr>
          <w:rFonts w:ascii="Times New Roman" w:hAnsi="Times New Roman" w:cs="Times New Roman"/>
          <w:b/>
          <w:bCs/>
          <w:sz w:val="24"/>
          <w:szCs w:val="24"/>
        </w:rPr>
        <w:t xml:space="preserve">Все участники Конкурса получают сертификаты. </w:t>
      </w:r>
    </w:p>
    <w:p w14:paraId="35881EEE" w14:textId="77777777" w:rsidR="00A9161F" w:rsidRP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61F">
        <w:rPr>
          <w:rFonts w:ascii="Times New Roman" w:hAnsi="Times New Roman" w:cs="Times New Roman"/>
          <w:b/>
          <w:bCs/>
          <w:sz w:val="24"/>
          <w:szCs w:val="24"/>
        </w:rPr>
        <w:t xml:space="preserve">Авторы лучших работ награждаются дипломами победителей. </w:t>
      </w:r>
    </w:p>
    <w:p w14:paraId="42175236" w14:textId="77777777" w:rsidR="00A9161F" w:rsidRPr="00A9161F" w:rsidRDefault="00A9161F" w:rsidP="00A91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1F">
        <w:rPr>
          <w:rFonts w:ascii="Times New Roman" w:hAnsi="Times New Roman" w:cs="Times New Roman"/>
          <w:sz w:val="24"/>
          <w:szCs w:val="24"/>
        </w:rPr>
        <w:t xml:space="preserve">Получившие положительную рецензию работы будут опубликованы в научных журналах университетов-организаторов (от </w:t>
      </w:r>
      <w:proofErr w:type="spellStart"/>
      <w:r w:rsidRPr="00A9161F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A9161F">
        <w:rPr>
          <w:rFonts w:ascii="Times New Roman" w:hAnsi="Times New Roman" w:cs="Times New Roman"/>
          <w:sz w:val="24"/>
          <w:szCs w:val="24"/>
        </w:rPr>
        <w:t xml:space="preserve"> – в электронном научном журнале «Научные тенденции» (</w:t>
      </w:r>
      <w:r w:rsidRPr="00A9161F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A9161F">
        <w:rPr>
          <w:rFonts w:ascii="Times New Roman" w:hAnsi="Times New Roman" w:cs="Times New Roman"/>
          <w:sz w:val="24"/>
          <w:szCs w:val="24"/>
        </w:rPr>
        <w:t xml:space="preserve"> 2522-4476, РИНЦ)).</w:t>
      </w:r>
    </w:p>
    <w:p w14:paraId="1AAD8110" w14:textId="21896E49" w:rsidR="006A0A24" w:rsidRPr="00D868DC" w:rsidRDefault="006A0A24" w:rsidP="00D868DC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Для участия в конкурсе необходимо до 10 сентября 2020 года на электронный адрес Студенческого бюро </w:t>
      </w:r>
      <w:hyperlink r:id="rId7" w:history="1">
        <w:r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sn</w:t>
        </w:r>
        <w:r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401117@</w:t>
        </w:r>
        <w:r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868DC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r w:rsidRPr="00D86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B06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</w:t>
      </w:r>
      <w:r w:rsidRPr="00D868DC">
        <w:rPr>
          <w:rFonts w:ascii="Times New Roman" w:hAnsi="Times New Roman" w:cs="Times New Roman"/>
          <w:b/>
          <w:bCs/>
          <w:sz w:val="24"/>
          <w:szCs w:val="24"/>
        </w:rPr>
        <w:t>конкурсные работы.</w:t>
      </w:r>
    </w:p>
    <w:p w14:paraId="748B9F29" w14:textId="77777777" w:rsidR="006A0A24" w:rsidRPr="00D868DC" w:rsidRDefault="006A0A24" w:rsidP="00D868D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sz w:val="24"/>
          <w:szCs w:val="24"/>
        </w:rPr>
        <w:t>Название файла представлять в формате: «Фамилия первого автора работы, № направления конкурса, Буква «С» (для студентов), «М» (для магистрантов) или «А» (для аспирантов)».</w:t>
      </w:r>
    </w:p>
    <w:p w14:paraId="6255CF76" w14:textId="65632E86" w:rsidR="006A0A24" w:rsidRPr="00D868DC" w:rsidRDefault="006A0A24" w:rsidP="00D868DC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 представлять скриншот отчета о проверке на предмет заимствований (</w:t>
      </w:r>
      <w:proofErr w:type="spellStart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Антиплагиат</w:t>
      </w:r>
      <w:proofErr w:type="spellEnd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Etxt</w:t>
      </w:r>
      <w:proofErr w:type="spellEnd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Антиплагиат</w:t>
      </w:r>
      <w:proofErr w:type="spellEnd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Advego</w:t>
      </w:r>
      <w:proofErr w:type="spellEnd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Plagiatus</w:t>
      </w:r>
      <w:proofErr w:type="spellEnd"/>
      <w:r w:rsidRPr="00D8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др.) – на после</w:t>
      </w:r>
      <w:r w:rsidR="00643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дней странице конкурсной работы!!!!!</w:t>
      </w:r>
    </w:p>
    <w:p w14:paraId="3633BE9E" w14:textId="77777777" w:rsidR="006A0A24" w:rsidRPr="006A0A24" w:rsidRDefault="006A0A24" w:rsidP="006A0A24">
      <w:pPr>
        <w:pStyle w:val="a6"/>
        <w:jc w:val="right"/>
        <w:rPr>
          <w:rFonts w:ascii="Times New Roman" w:hAnsi="Times New Roman" w:cs="Times New Roman"/>
          <w:b/>
          <w:sz w:val="32"/>
          <w:lang w:val="ru-RU"/>
        </w:rPr>
      </w:pPr>
      <w:r w:rsidRPr="006A0A24">
        <w:rPr>
          <w:rFonts w:ascii="Times New Roman" w:hAnsi="Times New Roman" w:cs="Times New Roman"/>
          <w:b/>
          <w:sz w:val="32"/>
          <w:lang w:val="ru-RU"/>
        </w:rPr>
        <w:t>Образец оформления работы</w:t>
      </w:r>
    </w:p>
    <w:p w14:paraId="7A248332" w14:textId="77777777" w:rsidR="006A0A24" w:rsidRPr="006A0A24" w:rsidRDefault="006A0A24" w:rsidP="006A0A24">
      <w:pPr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6A0A24">
        <w:rPr>
          <w:rFonts w:ascii="Times New Roman" w:hAnsi="Times New Roman" w:cs="Times New Roman"/>
          <w:b/>
          <w:color w:val="000000" w:themeColor="text1"/>
          <w:sz w:val="20"/>
        </w:rPr>
        <w:t>УДК 334.7</w:t>
      </w:r>
    </w:p>
    <w:p w14:paraId="65CA0029" w14:textId="77777777" w:rsidR="006A0A24" w:rsidRPr="006A0A24" w:rsidRDefault="006A0A24" w:rsidP="006A0A24">
      <w:pPr>
        <w:jc w:val="center"/>
        <w:rPr>
          <w:rFonts w:ascii="Times New Roman" w:hAnsi="Times New Roman" w:cs="Times New Roman"/>
          <w:b/>
          <w:i/>
          <w:color w:val="000000" w:themeColor="text1"/>
          <w:sz w:val="20"/>
        </w:rPr>
      </w:pPr>
    </w:p>
    <w:p w14:paraId="5290AA9F" w14:textId="77777777" w:rsidR="006A0A24" w:rsidRPr="006A0A24" w:rsidRDefault="006A0A24" w:rsidP="006A0A24">
      <w:pPr>
        <w:spacing w:after="0"/>
        <w:ind w:firstLine="567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b/>
          <w:spacing w:val="-6"/>
          <w:sz w:val="20"/>
          <w:szCs w:val="20"/>
        </w:rPr>
        <w:t>И. О. Фамилия автора (</w:t>
      </w:r>
      <w:proofErr w:type="spellStart"/>
      <w:r w:rsidRPr="006A0A24">
        <w:rPr>
          <w:rFonts w:ascii="Times New Roman" w:hAnsi="Times New Roman" w:cs="Times New Roman"/>
          <w:b/>
          <w:spacing w:val="-6"/>
          <w:sz w:val="20"/>
          <w:szCs w:val="20"/>
        </w:rPr>
        <w:t>ов</w:t>
      </w:r>
      <w:proofErr w:type="spellEnd"/>
      <w:r w:rsidRPr="006A0A24">
        <w:rPr>
          <w:rFonts w:ascii="Times New Roman" w:hAnsi="Times New Roman" w:cs="Times New Roman"/>
          <w:b/>
          <w:spacing w:val="-6"/>
          <w:sz w:val="20"/>
          <w:szCs w:val="20"/>
        </w:rPr>
        <w:t>)</w:t>
      </w:r>
    </w:p>
    <w:p w14:paraId="12EE6D0E" w14:textId="77777777" w:rsidR="006A0A24" w:rsidRPr="006A0A24" w:rsidRDefault="006A0A24" w:rsidP="006A0A24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spacing w:val="-6"/>
          <w:sz w:val="20"/>
          <w:szCs w:val="20"/>
        </w:rPr>
        <w:t>Полное наименование организации, страна</w:t>
      </w:r>
    </w:p>
    <w:p w14:paraId="5FDA7D03" w14:textId="77777777" w:rsidR="006A0A24" w:rsidRPr="006A0A24" w:rsidRDefault="006A0A24" w:rsidP="006A0A24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spacing w:val="-6"/>
          <w:sz w:val="20"/>
          <w:szCs w:val="20"/>
          <w:lang w:val="en-US"/>
        </w:rPr>
        <w:t>e</w:t>
      </w:r>
      <w:r w:rsidRPr="006A0A24">
        <w:rPr>
          <w:rFonts w:ascii="Times New Roman" w:hAnsi="Times New Roman" w:cs="Times New Roman"/>
          <w:spacing w:val="-6"/>
          <w:sz w:val="20"/>
          <w:szCs w:val="20"/>
        </w:rPr>
        <w:t>-</w:t>
      </w:r>
      <w:r w:rsidRPr="006A0A24">
        <w:rPr>
          <w:rFonts w:ascii="Times New Roman" w:hAnsi="Times New Roman" w:cs="Times New Roman"/>
          <w:spacing w:val="-6"/>
          <w:sz w:val="20"/>
          <w:szCs w:val="20"/>
          <w:lang w:val="en-US"/>
        </w:rPr>
        <w:t>mail</w:t>
      </w:r>
    </w:p>
    <w:p w14:paraId="5BFACE81" w14:textId="77777777" w:rsidR="006A0A24" w:rsidRPr="006A0A24" w:rsidRDefault="006A0A24" w:rsidP="006A0A24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b/>
          <w:spacing w:val="-6"/>
          <w:sz w:val="20"/>
          <w:szCs w:val="20"/>
        </w:rPr>
        <w:t>И.О. Фамилия</w:t>
      </w:r>
      <w:r w:rsidRPr="006A0A24">
        <w:rPr>
          <w:rFonts w:ascii="Times New Roman" w:hAnsi="Times New Roman" w:cs="Times New Roman"/>
          <w:spacing w:val="-6"/>
          <w:sz w:val="20"/>
          <w:szCs w:val="20"/>
        </w:rPr>
        <w:t xml:space="preserve"> научного руководителя,</w:t>
      </w:r>
    </w:p>
    <w:p w14:paraId="3FD112B7" w14:textId="77777777" w:rsidR="006A0A24" w:rsidRPr="006A0A24" w:rsidRDefault="006A0A24" w:rsidP="006A0A24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spacing w:val="-6"/>
          <w:sz w:val="20"/>
          <w:szCs w:val="20"/>
        </w:rPr>
        <w:t>ученая степень, ученое звание</w:t>
      </w:r>
    </w:p>
    <w:p w14:paraId="4F5F9744" w14:textId="77777777" w:rsidR="006A0A24" w:rsidRDefault="006A0A24" w:rsidP="006A0A2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5257BC1" w14:textId="3C60245B" w:rsidR="006A0A24" w:rsidRPr="006A0A24" w:rsidRDefault="006A0A24" w:rsidP="006A0A24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A0A24">
        <w:rPr>
          <w:rFonts w:ascii="Times New Roman" w:hAnsi="Times New Roman" w:cs="Times New Roman"/>
          <w:b/>
          <w:color w:val="000000" w:themeColor="text1"/>
        </w:rPr>
        <w:t>НАЗВАНИЕ РАБОТЫ</w:t>
      </w:r>
    </w:p>
    <w:p w14:paraId="1A098909" w14:textId="77777777" w:rsidR="006A0A24" w:rsidRPr="006A0A24" w:rsidRDefault="006A0A24" w:rsidP="006A0A24">
      <w:pPr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DAE3A6" w14:textId="77777777" w:rsidR="006A0A24" w:rsidRPr="006A0A24" w:rsidRDefault="006A0A24" w:rsidP="006A0A2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spacing w:val="-6"/>
          <w:sz w:val="20"/>
          <w:szCs w:val="20"/>
        </w:rPr>
        <w:t>В статье актуализирована проблема …</w:t>
      </w:r>
    </w:p>
    <w:p w14:paraId="3A5C5F26" w14:textId="77777777" w:rsidR="006A0A24" w:rsidRPr="006A0A24" w:rsidRDefault="006A0A24" w:rsidP="006A0A24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b/>
          <w:spacing w:val="-6"/>
          <w:sz w:val="20"/>
          <w:szCs w:val="20"/>
        </w:rPr>
        <w:t>Ключевые слова:</w:t>
      </w:r>
      <w:r w:rsidRPr="006A0A24">
        <w:rPr>
          <w:rFonts w:ascii="Times New Roman" w:hAnsi="Times New Roman" w:cs="Times New Roman"/>
          <w:spacing w:val="-6"/>
          <w:sz w:val="20"/>
          <w:szCs w:val="20"/>
        </w:rPr>
        <w:t xml:space="preserve"> слово; словосочетание;….</w:t>
      </w:r>
    </w:p>
    <w:p w14:paraId="04BB1AC9" w14:textId="77777777" w:rsidR="006A0A24" w:rsidRPr="006A0A24" w:rsidRDefault="006A0A24" w:rsidP="006A0A24">
      <w:pPr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</w:p>
    <w:p w14:paraId="18FF4CAA" w14:textId="77777777" w:rsidR="006A0A24" w:rsidRPr="00643B06" w:rsidRDefault="006A0A24" w:rsidP="006A0A2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</w:pP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Name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and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Surname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of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the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author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(</w:t>
      </w: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>authors</w:t>
      </w:r>
      <w:r w:rsidRPr="00643B06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>)</w:t>
      </w:r>
    </w:p>
    <w:p w14:paraId="152CDFB7" w14:textId="77777777" w:rsidR="006A0A24" w:rsidRPr="006A0A24" w:rsidRDefault="006A0A24" w:rsidP="006A0A2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</w:pPr>
      <w:r w:rsidRPr="006A0A24"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  <w:t>Full name of organization, country</w:t>
      </w:r>
    </w:p>
    <w:p w14:paraId="758F2DAB" w14:textId="77777777" w:rsidR="006A0A24" w:rsidRPr="006A0A24" w:rsidRDefault="006A0A24" w:rsidP="006A0A2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</w:pPr>
      <w:r w:rsidRPr="006A0A24"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  <w:t>e-mail</w:t>
      </w:r>
    </w:p>
    <w:p w14:paraId="10D7F02F" w14:textId="77777777" w:rsidR="006A0A24" w:rsidRPr="006A0A24" w:rsidRDefault="006A0A24" w:rsidP="006A0A2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</w:pPr>
      <w:r w:rsidRPr="006A0A24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val="en-US"/>
        </w:rPr>
        <w:t xml:space="preserve">Name and Surname </w:t>
      </w:r>
      <w:r w:rsidRPr="006A0A24"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  <w:t>of scientific supervisor</w:t>
      </w:r>
    </w:p>
    <w:p w14:paraId="472606AD" w14:textId="77777777" w:rsidR="006A0A24" w:rsidRPr="006A0A24" w:rsidRDefault="006A0A24" w:rsidP="006A0A24">
      <w:pPr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</w:pPr>
      <w:r w:rsidRPr="006A0A24"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val="en-US"/>
        </w:rPr>
        <w:t xml:space="preserve">academic degree, title </w:t>
      </w:r>
    </w:p>
    <w:p w14:paraId="5A276154" w14:textId="77777777" w:rsidR="006A0A24" w:rsidRDefault="006A0A24" w:rsidP="006A0A2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6"/>
          <w:szCs w:val="20"/>
          <w:lang w:val="en-US"/>
        </w:rPr>
      </w:pPr>
    </w:p>
    <w:p w14:paraId="247F2360" w14:textId="6CD2482A" w:rsidR="006A0A24" w:rsidRPr="006A0A24" w:rsidRDefault="006A0A24" w:rsidP="006A0A24">
      <w:pPr>
        <w:ind w:firstLine="709"/>
        <w:jc w:val="center"/>
        <w:rPr>
          <w:rStyle w:val="tlid-translation"/>
          <w:rFonts w:ascii="Times New Roman" w:hAnsi="Times New Roman" w:cs="Times New Roman"/>
          <w:lang w:val="en-US"/>
        </w:rPr>
      </w:pPr>
      <w:r w:rsidRPr="006A0A24">
        <w:rPr>
          <w:rFonts w:ascii="Times New Roman" w:hAnsi="Times New Roman" w:cs="Times New Roman"/>
          <w:b/>
          <w:color w:val="000000" w:themeColor="text1"/>
          <w:spacing w:val="-6"/>
          <w:szCs w:val="20"/>
          <w:lang w:val="en-US"/>
        </w:rPr>
        <w:t>THE TITLE OF THE WORK</w:t>
      </w:r>
    </w:p>
    <w:p w14:paraId="3C7CEDA5" w14:textId="77777777" w:rsidR="006A0A24" w:rsidRPr="006A0A24" w:rsidRDefault="006A0A24" w:rsidP="006A0A24">
      <w:pPr>
        <w:spacing w:after="0"/>
        <w:ind w:firstLine="709"/>
        <w:rPr>
          <w:rStyle w:val="tlid-translation"/>
          <w:rFonts w:ascii="Times New Roman" w:hAnsi="Times New Roman" w:cs="Times New Roman"/>
          <w:sz w:val="20"/>
          <w:szCs w:val="20"/>
          <w:lang w:val="en-US"/>
        </w:rPr>
      </w:pPr>
    </w:p>
    <w:p w14:paraId="1FB5AFA1" w14:textId="77777777" w:rsidR="006A0A24" w:rsidRPr="006A0A24" w:rsidRDefault="006A0A24" w:rsidP="006A0A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r w:rsidRPr="006A0A24">
        <w:rPr>
          <w:rStyle w:val="tlid-translation"/>
          <w:rFonts w:ascii="Times New Roman" w:hAnsi="Times New Roman" w:cs="Times New Roman"/>
          <w:sz w:val="20"/>
          <w:szCs w:val="20"/>
          <w:lang w:val="en-US"/>
        </w:rPr>
        <w:t>The article actualizes the problem…</w:t>
      </w:r>
    </w:p>
    <w:p w14:paraId="181F816B" w14:textId="77777777" w:rsidR="006A0A24" w:rsidRPr="006A0A24" w:rsidRDefault="006A0A24" w:rsidP="006A0A24">
      <w:pPr>
        <w:spacing w:after="0"/>
        <w:ind w:firstLine="709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6A0A24">
        <w:rPr>
          <w:rStyle w:val="tlid-translation"/>
          <w:rFonts w:ascii="Times New Roman" w:hAnsi="Times New Roman" w:cs="Times New Roman"/>
          <w:b/>
          <w:sz w:val="20"/>
          <w:szCs w:val="20"/>
          <w:lang w:val="en-US"/>
        </w:rPr>
        <w:t>Key</w:t>
      </w:r>
      <w:r w:rsidRPr="006A0A24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r w:rsidRPr="006A0A24">
        <w:rPr>
          <w:rStyle w:val="tlid-translation"/>
          <w:rFonts w:ascii="Times New Roman" w:hAnsi="Times New Roman" w:cs="Times New Roman"/>
          <w:b/>
          <w:sz w:val="20"/>
          <w:szCs w:val="20"/>
          <w:lang w:val="en-US"/>
        </w:rPr>
        <w:t>words</w:t>
      </w:r>
      <w:r w:rsidRPr="006A0A24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: </w:t>
      </w:r>
      <w:r w:rsidRPr="006A0A24">
        <w:rPr>
          <w:rStyle w:val="tlid-translation"/>
          <w:rFonts w:ascii="Times New Roman" w:hAnsi="Times New Roman" w:cs="Times New Roman"/>
          <w:sz w:val="20"/>
          <w:szCs w:val="20"/>
        </w:rPr>
        <w:t>...</w:t>
      </w:r>
    </w:p>
    <w:p w14:paraId="0BB495C1" w14:textId="77777777" w:rsidR="006A0A24" w:rsidRPr="006A0A24" w:rsidRDefault="006A0A24" w:rsidP="006A0A24">
      <w:pPr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9E1C337" w14:textId="77777777" w:rsidR="006A0A24" w:rsidRPr="006A0A24" w:rsidRDefault="006A0A24" w:rsidP="006A0A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A0A24">
        <w:rPr>
          <w:rFonts w:ascii="Times New Roman" w:hAnsi="Times New Roman" w:cs="Times New Roman"/>
          <w:b/>
          <w:color w:val="000000" w:themeColor="text1"/>
        </w:rPr>
        <w:t>Введение.</w:t>
      </w:r>
      <w:r w:rsidRPr="006A0A24">
        <w:rPr>
          <w:rFonts w:ascii="Times New Roman" w:hAnsi="Times New Roman" w:cs="Times New Roman"/>
          <w:color w:val="000000" w:themeColor="text1"/>
        </w:rPr>
        <w:t xml:space="preserve"> </w:t>
      </w:r>
    </w:p>
    <w:p w14:paraId="550ACE00" w14:textId="77777777" w:rsidR="006A0A24" w:rsidRPr="006A0A24" w:rsidRDefault="006A0A24" w:rsidP="006A0A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0A24">
        <w:rPr>
          <w:rFonts w:ascii="Times New Roman" w:hAnsi="Times New Roman" w:cs="Times New Roman"/>
          <w:color w:val="000000" w:themeColor="text1"/>
        </w:rPr>
        <w:t>…</w:t>
      </w:r>
    </w:p>
    <w:p w14:paraId="1A8DB89C" w14:textId="77777777" w:rsidR="006A0A24" w:rsidRPr="006A0A24" w:rsidRDefault="006A0A24" w:rsidP="006A0A24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A0A24">
        <w:rPr>
          <w:rFonts w:ascii="Times New Roman" w:hAnsi="Times New Roman" w:cs="Times New Roman"/>
          <w:b/>
          <w:color w:val="000000" w:themeColor="text1"/>
        </w:rPr>
        <w:t xml:space="preserve">Материалы и методы исследования. </w:t>
      </w:r>
    </w:p>
    <w:p w14:paraId="49EFEDA5" w14:textId="77777777" w:rsidR="006A0A24" w:rsidRPr="006A0A24" w:rsidRDefault="006A0A24" w:rsidP="006A0A2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A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....</w:t>
      </w:r>
    </w:p>
    <w:p w14:paraId="147CBCE5" w14:textId="77777777" w:rsidR="006A0A24" w:rsidRPr="006A0A24" w:rsidRDefault="006A0A24" w:rsidP="006A0A2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A2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Результаты исследования и их обсуждение. </w:t>
      </w:r>
    </w:p>
    <w:p w14:paraId="10674A87" w14:textId="77777777" w:rsidR="006A0A24" w:rsidRPr="006A0A24" w:rsidRDefault="006A0A24" w:rsidP="006A0A2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0A2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14:paraId="65A2CC65" w14:textId="77777777" w:rsidR="006A0A24" w:rsidRPr="006A0A24" w:rsidRDefault="006A0A24" w:rsidP="006A0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6B650" w14:textId="213AEE3C" w:rsidR="006A0A24" w:rsidRPr="006A0A24" w:rsidRDefault="006A0A24" w:rsidP="006A0A24">
      <w:pPr>
        <w:rPr>
          <w:rFonts w:ascii="Times New Roman" w:hAnsi="Times New Roman" w:cs="Times New Roman"/>
          <w:sz w:val="20"/>
          <w:szCs w:val="20"/>
        </w:rPr>
      </w:pPr>
      <w:r w:rsidRPr="006A0A24">
        <w:rPr>
          <w:rFonts w:ascii="Times New Roman" w:hAnsi="Times New Roman" w:cs="Times New Roman"/>
          <w:sz w:val="20"/>
          <w:szCs w:val="20"/>
        </w:rPr>
        <w:t xml:space="preserve">Таблица 1. — Название таблицы </w:t>
      </w:r>
    </w:p>
    <w:tbl>
      <w:tblPr>
        <w:tblStyle w:val="a3"/>
        <w:tblW w:w="9053" w:type="dxa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1857"/>
      </w:tblGrid>
      <w:tr w:rsidR="006A0A24" w14:paraId="77A64C47" w14:textId="77777777" w:rsidTr="006A0A2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FB0B" w14:textId="77777777" w:rsidR="006A0A24" w:rsidRDefault="006A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7C8FB" w14:textId="77777777" w:rsidR="006A0A24" w:rsidRDefault="006A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0A24" w14:paraId="183618A0" w14:textId="77777777" w:rsidTr="006A0A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92CD0" w14:textId="77777777" w:rsidR="006A0A24" w:rsidRDefault="006A0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90C7D" w14:textId="77777777" w:rsidR="006A0A24" w:rsidRDefault="006A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10AF4" w14:textId="77777777" w:rsidR="006A0A24" w:rsidRDefault="006A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DE991" w14:textId="77777777" w:rsidR="006A0A24" w:rsidRDefault="006A0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0A24" w14:paraId="6AB43C0F" w14:textId="77777777" w:rsidTr="006A0A2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B6766" w14:textId="77777777" w:rsidR="006A0A24" w:rsidRDefault="006A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A9383" w14:textId="77777777" w:rsidR="006A0A24" w:rsidRDefault="006A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F251" w14:textId="77777777" w:rsidR="006A0A24" w:rsidRDefault="006A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1CC38" w14:textId="77777777" w:rsidR="006A0A24" w:rsidRDefault="006A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4D82C6BB" w14:textId="77777777" w:rsidR="006A0A24" w:rsidRDefault="006A0A24" w:rsidP="006A0A24">
      <w:pPr>
        <w:jc w:val="center"/>
        <w:rPr>
          <w:color w:val="000000" w:themeColor="text1"/>
        </w:rPr>
      </w:pPr>
    </w:p>
    <w:p w14:paraId="2D0EC502" w14:textId="512B48F6" w:rsidR="006A0A24" w:rsidRDefault="006A0A24" w:rsidP="006A0A24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3887361D" wp14:editId="51E173FB">
            <wp:extent cx="4733925" cy="16192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A8A5BC" w14:textId="33CDA6E9" w:rsidR="006A0A24" w:rsidRDefault="006A0A24" w:rsidP="006A0A24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6A0A24">
        <w:rPr>
          <w:rFonts w:ascii="Times New Roman" w:hAnsi="Times New Roman" w:cs="Times New Roman"/>
          <w:color w:val="000000" w:themeColor="text1"/>
          <w:sz w:val="20"/>
        </w:rPr>
        <w:t xml:space="preserve">Рисунок 1. </w:t>
      </w:r>
      <w:r w:rsidRPr="006A0A24">
        <w:rPr>
          <w:rFonts w:ascii="Times New Roman" w:hAnsi="Times New Roman" w:cs="Times New Roman"/>
          <w:sz w:val="20"/>
          <w:szCs w:val="20"/>
        </w:rPr>
        <w:t>—</w:t>
      </w:r>
      <w:r w:rsidRPr="006A0A24">
        <w:rPr>
          <w:rFonts w:ascii="Times New Roman" w:hAnsi="Times New Roman" w:cs="Times New Roman"/>
          <w:color w:val="000000" w:themeColor="text1"/>
          <w:sz w:val="20"/>
        </w:rPr>
        <w:t xml:space="preserve"> Название рисунка</w:t>
      </w:r>
    </w:p>
    <w:p w14:paraId="738918DA" w14:textId="168C11FA" w:rsidR="006A0A24" w:rsidRDefault="006A0A24" w:rsidP="006A0A24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169A6F6D" w14:textId="77777777" w:rsidR="00D868DC" w:rsidRPr="006A0A24" w:rsidRDefault="00D868DC" w:rsidP="006A0A24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22EAE621" w14:textId="77777777" w:rsidR="006A0A24" w:rsidRPr="006A0A24" w:rsidRDefault="006A0A24" w:rsidP="006A0A2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0A24">
        <w:rPr>
          <w:rFonts w:ascii="Times New Roman" w:hAnsi="Times New Roman" w:cs="Times New Roman"/>
          <w:b/>
          <w:color w:val="000000" w:themeColor="text1"/>
        </w:rPr>
        <w:t>Заключение.</w:t>
      </w:r>
      <w:r w:rsidRPr="006A0A24">
        <w:rPr>
          <w:rFonts w:ascii="Times New Roman" w:hAnsi="Times New Roman" w:cs="Times New Roman"/>
          <w:color w:val="000000" w:themeColor="text1"/>
        </w:rPr>
        <w:t xml:space="preserve"> </w:t>
      </w:r>
    </w:p>
    <w:p w14:paraId="288B48BF" w14:textId="77777777" w:rsidR="006A0A24" w:rsidRPr="006A0A24" w:rsidRDefault="006A0A24" w:rsidP="006A0A2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0A24">
        <w:rPr>
          <w:rFonts w:ascii="Times New Roman" w:hAnsi="Times New Roman" w:cs="Times New Roman"/>
          <w:color w:val="000000" w:themeColor="text1"/>
        </w:rPr>
        <w:t>…</w:t>
      </w:r>
    </w:p>
    <w:p w14:paraId="0272892E" w14:textId="77777777" w:rsidR="006A0A24" w:rsidRPr="006A0A24" w:rsidRDefault="006A0A24" w:rsidP="006A0A24">
      <w:pPr>
        <w:pStyle w:val="a6"/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color w:val="000000" w:themeColor="text1"/>
          <w:sz w:val="20"/>
          <w:szCs w:val="16"/>
          <w:lang w:val="ru-RU"/>
        </w:rPr>
      </w:pPr>
      <w:r w:rsidRPr="006A0A24">
        <w:rPr>
          <w:rFonts w:ascii="Times New Roman" w:hAnsi="Times New Roman" w:cs="Times New Roman"/>
          <w:b/>
          <w:color w:val="000000" w:themeColor="text1"/>
          <w:sz w:val="20"/>
          <w:szCs w:val="16"/>
          <w:lang w:val="ru-RU"/>
        </w:rPr>
        <w:t>Список цитируемых источников</w:t>
      </w:r>
    </w:p>
    <w:p w14:paraId="7F054941" w14:textId="77777777" w:rsidR="006A0A24" w:rsidRPr="006A0A24" w:rsidRDefault="006A0A24" w:rsidP="006A0A24">
      <w:pPr>
        <w:pStyle w:val="a6"/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color w:val="000000" w:themeColor="text1"/>
          <w:sz w:val="18"/>
          <w:lang w:val="ru-RU"/>
        </w:rPr>
      </w:pPr>
    </w:p>
    <w:p w14:paraId="08D82E84" w14:textId="5FC650D8" w:rsidR="006A0A24" w:rsidRPr="006A0A24" w:rsidRDefault="006A0A24" w:rsidP="006A0A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A0A24">
        <w:rPr>
          <w:rFonts w:ascii="Times New Roman" w:hAnsi="Times New Roman" w:cs="Times New Roman"/>
          <w:color w:val="000000" w:themeColor="text1"/>
          <w:sz w:val="20"/>
        </w:rPr>
        <w:t>1.</w:t>
      </w:r>
      <w:r w:rsidR="00FE7625">
        <w:rPr>
          <w:rFonts w:ascii="Times New Roman" w:hAnsi="Times New Roman" w:cs="Times New Roman"/>
          <w:color w:val="000000" w:themeColor="text1"/>
          <w:sz w:val="20"/>
        </w:rPr>
        <w:t xml:space="preserve"> приводится в порядке цитирования!!!!</w:t>
      </w:r>
    </w:p>
    <w:p w14:paraId="687D37B8" w14:textId="77777777" w:rsidR="006A0A24" w:rsidRPr="006A0A24" w:rsidRDefault="006A0A24" w:rsidP="006A0A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6A0A24">
        <w:rPr>
          <w:rFonts w:ascii="Times New Roman" w:hAnsi="Times New Roman" w:cs="Times New Roman"/>
          <w:color w:val="000000" w:themeColor="text1"/>
          <w:sz w:val="20"/>
        </w:rPr>
        <w:t>2.</w:t>
      </w:r>
    </w:p>
    <w:p w14:paraId="26CF8FC5" w14:textId="77777777" w:rsidR="006A0A24" w:rsidRPr="006A0A24" w:rsidRDefault="006A0A24" w:rsidP="006A0A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  <w:r w:rsidRPr="006A0A24">
        <w:rPr>
          <w:rFonts w:ascii="Times New Roman" w:hAnsi="Times New Roman" w:cs="Times New Roman"/>
          <w:color w:val="000000" w:themeColor="text1"/>
          <w:sz w:val="20"/>
        </w:rPr>
        <w:t>3….</w:t>
      </w:r>
    </w:p>
    <w:p w14:paraId="32D2C736" w14:textId="6967EC90" w:rsidR="006A0A24" w:rsidRPr="00A9161F" w:rsidRDefault="00FE7625" w:rsidP="00A916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получить: </w:t>
      </w:r>
      <w:r w:rsidRPr="00FE7625">
        <w:rPr>
          <w:rFonts w:ascii="Times New Roman" w:hAnsi="Times New Roman" w:cs="Times New Roman"/>
          <w:sz w:val="24"/>
          <w:szCs w:val="24"/>
        </w:rPr>
        <w:t>darya.konopkina@yandex.ru</w:t>
      </w:r>
      <w:r>
        <w:rPr>
          <w:rFonts w:ascii="Times New Roman" w:hAnsi="Times New Roman" w:cs="Times New Roman"/>
          <w:sz w:val="24"/>
          <w:szCs w:val="24"/>
        </w:rPr>
        <w:t xml:space="preserve"> или по тел. (863)2-370-266.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0A24" w:rsidRPr="00A9161F" w:rsidSect="00643B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CB2"/>
    <w:multiLevelType w:val="hybridMultilevel"/>
    <w:tmpl w:val="15DE5D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137C2D"/>
    <w:multiLevelType w:val="hybridMultilevel"/>
    <w:tmpl w:val="458A2B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720B8"/>
    <w:multiLevelType w:val="hybridMultilevel"/>
    <w:tmpl w:val="086EB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7BE6"/>
    <w:multiLevelType w:val="hybridMultilevel"/>
    <w:tmpl w:val="7D4E8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554F1"/>
    <w:multiLevelType w:val="hybridMultilevel"/>
    <w:tmpl w:val="B8F03D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36"/>
    <w:rsid w:val="006154B6"/>
    <w:rsid w:val="00643B06"/>
    <w:rsid w:val="006A0A24"/>
    <w:rsid w:val="00996236"/>
    <w:rsid w:val="0099680B"/>
    <w:rsid w:val="00A9161F"/>
    <w:rsid w:val="00AC3A5E"/>
    <w:rsid w:val="00C82FF4"/>
    <w:rsid w:val="00D868DC"/>
    <w:rsid w:val="00F562B9"/>
    <w:rsid w:val="00FD3A91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3A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A2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A0A24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a0"/>
    <w:rsid w:val="006A0A24"/>
  </w:style>
  <w:style w:type="paragraph" w:styleId="a7">
    <w:name w:val="Balloon Text"/>
    <w:basedOn w:val="a"/>
    <w:link w:val="a8"/>
    <w:uiPriority w:val="99"/>
    <w:semiHidden/>
    <w:unhideWhenUsed/>
    <w:rsid w:val="0064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3A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A2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A0A24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a0"/>
    <w:rsid w:val="006A0A24"/>
  </w:style>
  <w:style w:type="paragraph" w:styleId="a7">
    <w:name w:val="Balloon Text"/>
    <w:basedOn w:val="a"/>
    <w:link w:val="a8"/>
    <w:uiPriority w:val="99"/>
    <w:semiHidden/>
    <w:unhideWhenUsed/>
    <w:rsid w:val="0064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mailto:sn4011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40111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7037037037037097E-2"/>
                  <c:y val="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0A-4D10-A861-0E534924DF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6452</c:v>
                </c:pt>
                <c:pt idx="1">
                  <c:v>6458</c:v>
                </c:pt>
                <c:pt idx="2">
                  <c:v>7248</c:v>
                </c:pt>
                <c:pt idx="3">
                  <c:v>7629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C0A-4D10-A861-0E534924D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494976"/>
        <c:axId val="172529920"/>
      </c:lineChart>
      <c:catAx>
        <c:axId val="17049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529920"/>
        <c:crosses val="autoZero"/>
        <c:auto val="1"/>
        <c:lblAlgn val="ctr"/>
        <c:lblOffset val="100"/>
        <c:noMultiLvlLbl val="0"/>
      </c:catAx>
      <c:valAx>
        <c:axId val="17252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94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8</cp:revision>
  <dcterms:created xsi:type="dcterms:W3CDTF">2020-05-14T08:44:00Z</dcterms:created>
  <dcterms:modified xsi:type="dcterms:W3CDTF">2020-05-20T11:27:00Z</dcterms:modified>
</cp:coreProperties>
</file>